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2F02" w:rsidRPr="00754079" w:rsidRDefault="00962F02" w:rsidP="00F763DA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754079">
        <w:rPr>
          <w:rFonts w:ascii="Times New Roman" w:hAnsi="Times New Roman" w:cs="Times New Roman"/>
          <w:b/>
          <w:sz w:val="28"/>
          <w:szCs w:val="28"/>
        </w:rPr>
        <w:t>Пресс-релиз</w:t>
      </w:r>
    </w:p>
    <w:p w:rsidR="00F763DA" w:rsidRPr="00754079" w:rsidRDefault="00852DF6" w:rsidP="00F76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79">
        <w:rPr>
          <w:rFonts w:ascii="Times New Roman" w:hAnsi="Times New Roman" w:cs="Times New Roman"/>
          <w:b/>
          <w:sz w:val="28"/>
          <w:szCs w:val="28"/>
          <w:lang w:val="kk-KZ"/>
        </w:rPr>
        <w:t>к</w:t>
      </w:r>
      <w:r w:rsidR="00962F02" w:rsidRPr="007540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3DA" w:rsidRPr="00754079">
        <w:rPr>
          <w:rFonts w:ascii="Times New Roman" w:hAnsi="Times New Roman" w:cs="Times New Roman"/>
          <w:b/>
          <w:sz w:val="28"/>
          <w:szCs w:val="28"/>
        </w:rPr>
        <w:t>проекту п</w:t>
      </w:r>
      <w:r w:rsidR="00231D80" w:rsidRPr="00754079">
        <w:rPr>
          <w:rFonts w:ascii="Times New Roman" w:hAnsi="Times New Roman" w:cs="Times New Roman"/>
          <w:b/>
          <w:sz w:val="28"/>
          <w:szCs w:val="28"/>
        </w:rPr>
        <w:t>риказа Министр</w:t>
      </w:r>
      <w:r w:rsidR="00F763DA" w:rsidRPr="00754079">
        <w:rPr>
          <w:rFonts w:ascii="Times New Roman" w:hAnsi="Times New Roman" w:cs="Times New Roman"/>
          <w:b/>
          <w:sz w:val="28"/>
          <w:szCs w:val="28"/>
        </w:rPr>
        <w:t>а финансов Республики Казахстан</w:t>
      </w:r>
    </w:p>
    <w:p w:rsidR="00382025" w:rsidRPr="00754079" w:rsidRDefault="00231D80" w:rsidP="00F76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79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</w:t>
      </w:r>
      <w:r w:rsidR="00382025" w:rsidRPr="00754079">
        <w:rPr>
          <w:rFonts w:ascii="Times New Roman" w:hAnsi="Times New Roman" w:cs="Times New Roman"/>
          <w:b/>
          <w:sz w:val="28"/>
          <w:szCs w:val="28"/>
        </w:rPr>
        <w:t>я</w:t>
      </w:r>
      <w:r w:rsidRPr="0075407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2025" w:rsidRPr="00754079">
        <w:rPr>
          <w:rFonts w:ascii="Times New Roman" w:hAnsi="Times New Roman" w:cs="Times New Roman"/>
          <w:b/>
          <w:sz w:val="28"/>
          <w:szCs w:val="28"/>
        </w:rPr>
        <w:t>в</w:t>
      </w:r>
      <w:r w:rsidR="00F763DA" w:rsidRPr="00754079">
        <w:rPr>
          <w:rFonts w:ascii="Times New Roman" w:hAnsi="Times New Roman" w:cs="Times New Roman"/>
          <w:b/>
          <w:sz w:val="28"/>
          <w:szCs w:val="28"/>
        </w:rPr>
        <w:t xml:space="preserve"> п</w:t>
      </w:r>
      <w:r w:rsidRPr="00754079">
        <w:rPr>
          <w:rFonts w:ascii="Times New Roman" w:hAnsi="Times New Roman" w:cs="Times New Roman"/>
          <w:b/>
          <w:sz w:val="28"/>
          <w:szCs w:val="28"/>
        </w:rPr>
        <w:t xml:space="preserve">риказ </w:t>
      </w:r>
      <w:r w:rsidR="00F763DA" w:rsidRPr="00754079">
        <w:rPr>
          <w:rFonts w:ascii="Times New Roman" w:hAnsi="Times New Roman" w:cs="Times New Roman"/>
          <w:b/>
          <w:sz w:val="28"/>
          <w:szCs w:val="28"/>
        </w:rPr>
        <w:t>Первого заместителя Премьер-</w:t>
      </w:r>
      <w:r w:rsidRPr="00754079">
        <w:rPr>
          <w:rFonts w:ascii="Times New Roman" w:hAnsi="Times New Roman" w:cs="Times New Roman"/>
          <w:b/>
          <w:sz w:val="28"/>
          <w:szCs w:val="28"/>
        </w:rPr>
        <w:t xml:space="preserve">Министра Республики Казахстан </w:t>
      </w:r>
      <w:r w:rsidR="00D94F0A">
        <w:rPr>
          <w:sz w:val="28"/>
          <w:szCs w:val="28"/>
        </w:rPr>
        <w:t>–</w:t>
      </w:r>
      <w:r w:rsidR="00D94F0A">
        <w:rPr>
          <w:rFonts w:eastAsiaTheme="minorEastAsia"/>
          <w:b/>
          <w:sz w:val="28"/>
          <w:szCs w:val="28"/>
        </w:rPr>
        <w:t xml:space="preserve"> </w:t>
      </w:r>
      <w:r w:rsidRPr="00754079">
        <w:rPr>
          <w:rFonts w:ascii="Times New Roman" w:hAnsi="Times New Roman" w:cs="Times New Roman"/>
          <w:b/>
          <w:sz w:val="28"/>
          <w:szCs w:val="28"/>
        </w:rPr>
        <w:t>Министра финансов Республики Казахстан от 20 января 2020 года № 39 «Об утверждении</w:t>
      </w:r>
    </w:p>
    <w:p w:rsidR="00E30E57" w:rsidRDefault="00231D80" w:rsidP="00F76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4079">
        <w:rPr>
          <w:rFonts w:ascii="Times New Roman" w:hAnsi="Times New Roman" w:cs="Times New Roman"/>
          <w:b/>
          <w:sz w:val="28"/>
          <w:szCs w:val="28"/>
        </w:rPr>
        <w:t>форм налоговой отчетности и правил их составления»</w:t>
      </w:r>
      <w:r w:rsidR="00E30E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31D80" w:rsidRPr="00754079" w:rsidRDefault="00E30E57" w:rsidP="00F76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(далее – проект)</w:t>
      </w:r>
    </w:p>
    <w:p w:rsidR="00962F02" w:rsidRDefault="00962F02" w:rsidP="00F76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0E57" w:rsidRPr="00754079" w:rsidRDefault="00E30E57" w:rsidP="00F763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D13810" w:rsidRPr="00D92F08" w:rsidRDefault="00FB080A" w:rsidP="00560B16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754079">
        <w:rPr>
          <w:rFonts w:ascii="Times New Roman" w:hAnsi="Times New Roman" w:cs="Times New Roman"/>
          <w:sz w:val="28"/>
          <w:szCs w:val="28"/>
          <w:lang w:val="kk-KZ"/>
        </w:rPr>
        <w:tab/>
      </w:r>
      <w:r w:rsidR="00E30E57">
        <w:rPr>
          <w:rFonts w:ascii="Times New Roman" w:hAnsi="Times New Roman" w:cs="Times New Roman"/>
          <w:sz w:val="28"/>
          <w:szCs w:val="28"/>
          <w:lang w:val="kk-KZ"/>
        </w:rPr>
        <w:t xml:space="preserve">Проект </w:t>
      </w:r>
      <w:r w:rsidR="00E30E57">
        <w:rPr>
          <w:rFonts w:ascii="Times New Roman" w:hAnsi="Times New Roman" w:cs="Times New Roman"/>
          <w:sz w:val="28"/>
          <w:szCs w:val="28"/>
        </w:rPr>
        <w:t xml:space="preserve">разработан в целях реализации </w:t>
      </w:r>
      <w:r w:rsidR="004F7E57">
        <w:rPr>
          <w:rFonts w:ascii="Times New Roman" w:hAnsi="Times New Roman" w:cs="Times New Roman"/>
          <w:bCs/>
          <w:sz w:val="28"/>
          <w:szCs w:val="28"/>
        </w:rPr>
        <w:t xml:space="preserve">подпункта 6) статьи 223 Кодекса Республики Казахстан </w:t>
      </w:r>
      <w:r w:rsidR="004F7E57" w:rsidRPr="00D92F08">
        <w:rPr>
          <w:rFonts w:ascii="Times New Roman" w:hAnsi="Times New Roman" w:cs="Times New Roman"/>
          <w:sz w:val="28"/>
          <w:szCs w:val="28"/>
        </w:rPr>
        <w:t>«О налогах и других обязательных платежах в бюджет» (Налоговый кодекс)</w:t>
      </w:r>
      <w:r w:rsidR="00560B16">
        <w:rPr>
          <w:rFonts w:ascii="Times New Roman" w:hAnsi="Times New Roman" w:cs="Times New Roman"/>
          <w:sz w:val="28"/>
          <w:szCs w:val="28"/>
        </w:rPr>
        <w:t xml:space="preserve"> (введенного в действие </w:t>
      </w:r>
      <w:r w:rsidR="00D13810">
        <w:rPr>
          <w:rFonts w:ascii="Times New Roman" w:hAnsi="Times New Roman" w:cs="Times New Roman"/>
          <w:sz w:val="28"/>
          <w:szCs w:val="28"/>
        </w:rPr>
        <w:t>подпункт</w:t>
      </w:r>
      <w:r w:rsidR="00560B16">
        <w:rPr>
          <w:rFonts w:ascii="Times New Roman" w:hAnsi="Times New Roman" w:cs="Times New Roman"/>
          <w:sz w:val="28"/>
          <w:szCs w:val="28"/>
        </w:rPr>
        <w:t>ом</w:t>
      </w:r>
      <w:r w:rsidR="00D13810">
        <w:rPr>
          <w:rFonts w:ascii="Times New Roman" w:hAnsi="Times New Roman" w:cs="Times New Roman"/>
          <w:sz w:val="28"/>
          <w:szCs w:val="28"/>
        </w:rPr>
        <w:t xml:space="preserve"> 76) пункта 1 статьи 1 </w:t>
      </w:r>
      <w:r w:rsidR="00D13810" w:rsidRPr="00D92F08">
        <w:rPr>
          <w:rFonts w:ascii="Times New Roman" w:hAnsi="Times New Roman" w:cs="Times New Roman"/>
          <w:sz w:val="28"/>
          <w:szCs w:val="28"/>
        </w:rPr>
        <w:t>Закона Республики Казахстан от 15 июля 2025 года № 208-VIII ЗРК</w:t>
      </w:r>
      <w:r w:rsidR="00D13810">
        <w:rPr>
          <w:rFonts w:ascii="Times New Roman" w:hAnsi="Times New Roman" w:cs="Times New Roman"/>
          <w:sz w:val="28"/>
          <w:szCs w:val="28"/>
        </w:rPr>
        <w:t xml:space="preserve"> </w:t>
      </w:r>
      <w:r w:rsidR="00D13810" w:rsidRPr="00D92F08">
        <w:rPr>
          <w:rFonts w:ascii="Times New Roman" w:hAnsi="Times New Roman" w:cs="Times New Roman"/>
          <w:sz w:val="28"/>
          <w:szCs w:val="28"/>
        </w:rPr>
        <w:t>«О внесении изменений и дополнений в Кодекс Республики Казахстан «О налогах и других обязательных платежах в бюджет» (Налоговый кодекс) и законы Республики Казахстан по вопросам введения его в действие»</w:t>
      </w:r>
      <w:r w:rsidR="00D13810">
        <w:rPr>
          <w:rFonts w:ascii="Times New Roman" w:hAnsi="Times New Roman" w:cs="Times New Roman"/>
          <w:sz w:val="28"/>
          <w:szCs w:val="28"/>
        </w:rPr>
        <w:t>)</w:t>
      </w:r>
      <w:r w:rsidR="00D13810" w:rsidRPr="00D92F08">
        <w:rPr>
          <w:rFonts w:ascii="Times New Roman" w:hAnsi="Times New Roman" w:cs="Times New Roman"/>
          <w:sz w:val="28"/>
          <w:szCs w:val="28"/>
        </w:rPr>
        <w:t>.</w:t>
      </w:r>
    </w:p>
    <w:p w:rsidR="00E30E57" w:rsidRDefault="00E30E57" w:rsidP="00E30E5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CE57A9" w:rsidRPr="00754079">
        <w:rPr>
          <w:rFonts w:ascii="Times New Roman" w:hAnsi="Times New Roman" w:cs="Times New Roman"/>
          <w:sz w:val="28"/>
          <w:szCs w:val="28"/>
        </w:rPr>
        <w:t>ел</w:t>
      </w:r>
      <w:r>
        <w:rPr>
          <w:rFonts w:ascii="Times New Roman" w:hAnsi="Times New Roman" w:cs="Times New Roman"/>
          <w:sz w:val="28"/>
          <w:szCs w:val="28"/>
        </w:rPr>
        <w:t>ью проекта</w:t>
      </w:r>
      <w:r w:rsidR="00CE57A9" w:rsidRPr="007540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является установлени</w:t>
      </w:r>
      <w:r w:rsidR="00FD28A6">
        <w:rPr>
          <w:rFonts w:ascii="Times New Roman" w:hAnsi="Times New Roman" w:cs="Times New Roman"/>
          <w:sz w:val="28"/>
          <w:szCs w:val="28"/>
        </w:rPr>
        <w:t>е</w:t>
      </w:r>
      <w:r w:rsidR="00764679">
        <w:rPr>
          <w:rFonts w:ascii="Times New Roman" w:hAnsi="Times New Roman" w:cs="Times New Roman"/>
          <w:sz w:val="28"/>
          <w:szCs w:val="28"/>
        </w:rPr>
        <w:t xml:space="preserve"> четкого порядка исполнения налоговых обязательств по корпоративному подоходному налогу (далее – КПН) путем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679">
        <w:rPr>
          <w:rFonts w:ascii="Times New Roman" w:hAnsi="Times New Roman" w:cs="Times New Roman"/>
          <w:sz w:val="28"/>
          <w:szCs w:val="28"/>
        </w:rPr>
        <w:t xml:space="preserve">составления формы налоговой отчетности </w:t>
      </w:r>
      <w:r w:rsidR="00136A78">
        <w:rPr>
          <w:rFonts w:ascii="Times New Roman" w:hAnsi="Times New Roman" w:cs="Times New Roman"/>
          <w:sz w:val="28"/>
          <w:szCs w:val="28"/>
        </w:rPr>
        <w:t>(далее – ФНО)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763DA" w:rsidRPr="00E30E57" w:rsidRDefault="00136A78" w:rsidP="00E30E5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Ожидаемый результат проекта </w:t>
      </w:r>
      <w:r w:rsidR="00FD28A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4679" w:rsidRPr="00764679">
        <w:rPr>
          <w:rFonts w:ascii="Times New Roman" w:hAnsi="Times New Roman" w:cs="Times New Roman"/>
          <w:sz w:val="28"/>
          <w:szCs w:val="28"/>
        </w:rPr>
        <w:t xml:space="preserve">регулирование обязанностей по исполнению налоговых обязательств по исчислению </w:t>
      </w:r>
      <w:r w:rsidR="00764679">
        <w:rPr>
          <w:rFonts w:ascii="Times New Roman" w:hAnsi="Times New Roman" w:cs="Times New Roman"/>
          <w:sz w:val="28"/>
          <w:szCs w:val="28"/>
        </w:rPr>
        <w:t>КПН</w:t>
      </w:r>
      <w:r w:rsidR="00764679" w:rsidRPr="00764679">
        <w:rPr>
          <w:rFonts w:ascii="Times New Roman" w:hAnsi="Times New Roman" w:cs="Times New Roman"/>
          <w:sz w:val="28"/>
          <w:szCs w:val="28"/>
        </w:rPr>
        <w:t xml:space="preserve"> путем представления </w:t>
      </w:r>
      <w:r w:rsidR="00764679">
        <w:rPr>
          <w:rFonts w:ascii="Times New Roman" w:hAnsi="Times New Roman" w:cs="Times New Roman"/>
          <w:sz w:val="28"/>
          <w:szCs w:val="28"/>
        </w:rPr>
        <w:t xml:space="preserve">ФНО </w:t>
      </w:r>
      <w:r w:rsidR="00CE6E73">
        <w:rPr>
          <w:rFonts w:ascii="Times New Roman" w:hAnsi="Times New Roman" w:cs="Times New Roman"/>
          <w:sz w:val="28"/>
          <w:szCs w:val="28"/>
        </w:rPr>
        <w:t>(форма 15</w:t>
      </w:r>
      <w:r w:rsidR="00764679" w:rsidRPr="00764679">
        <w:rPr>
          <w:rFonts w:ascii="Times New Roman" w:hAnsi="Times New Roman" w:cs="Times New Roman"/>
          <w:sz w:val="28"/>
          <w:szCs w:val="28"/>
        </w:rPr>
        <w:t xml:space="preserve">0.00), где отражаются доходы по государственным </w:t>
      </w:r>
      <w:r w:rsidR="00CF3AD3">
        <w:rPr>
          <w:rFonts w:ascii="Times New Roman" w:hAnsi="Times New Roman" w:cs="Times New Roman"/>
          <w:sz w:val="28"/>
          <w:szCs w:val="28"/>
        </w:rPr>
        <w:t xml:space="preserve">эмиссионным </w:t>
      </w:r>
      <w:r w:rsidR="00764679" w:rsidRPr="00764679">
        <w:rPr>
          <w:rFonts w:ascii="Times New Roman" w:hAnsi="Times New Roman" w:cs="Times New Roman"/>
          <w:sz w:val="28"/>
          <w:szCs w:val="28"/>
        </w:rPr>
        <w:t>ценным бумагам и операциям денежного рынка, облагаемые по ставке 10 процентов, которые прив</w:t>
      </w:r>
      <w:r w:rsidR="00FD28A6">
        <w:rPr>
          <w:rFonts w:ascii="Times New Roman" w:hAnsi="Times New Roman" w:cs="Times New Roman"/>
          <w:sz w:val="28"/>
          <w:szCs w:val="28"/>
        </w:rPr>
        <w:t>е</w:t>
      </w:r>
      <w:r w:rsidR="00764679" w:rsidRPr="00764679">
        <w:rPr>
          <w:rFonts w:ascii="Times New Roman" w:hAnsi="Times New Roman" w:cs="Times New Roman"/>
          <w:sz w:val="28"/>
          <w:szCs w:val="28"/>
        </w:rPr>
        <w:t>д</w:t>
      </w:r>
      <w:r w:rsidR="00FD28A6">
        <w:rPr>
          <w:rFonts w:ascii="Times New Roman" w:hAnsi="Times New Roman" w:cs="Times New Roman"/>
          <w:sz w:val="28"/>
          <w:szCs w:val="28"/>
        </w:rPr>
        <w:t>у</w:t>
      </w:r>
      <w:r w:rsidR="00764679" w:rsidRPr="00764679">
        <w:rPr>
          <w:rFonts w:ascii="Times New Roman" w:hAnsi="Times New Roman" w:cs="Times New Roman"/>
          <w:sz w:val="28"/>
          <w:szCs w:val="28"/>
        </w:rPr>
        <w:t xml:space="preserve">т к пополнению бюджета в виде </w:t>
      </w:r>
      <w:r w:rsidR="00764679">
        <w:rPr>
          <w:rFonts w:ascii="Times New Roman" w:hAnsi="Times New Roman" w:cs="Times New Roman"/>
          <w:sz w:val="28"/>
          <w:szCs w:val="28"/>
        </w:rPr>
        <w:t>КПН</w:t>
      </w:r>
      <w:r w:rsidR="00E30E57" w:rsidRPr="00E30E57">
        <w:rPr>
          <w:rFonts w:ascii="Times New Roman" w:hAnsi="Times New Roman" w:cs="Times New Roman"/>
          <w:sz w:val="28"/>
          <w:szCs w:val="28"/>
        </w:rPr>
        <w:t>.</w:t>
      </w:r>
      <w:r w:rsidR="00231D80" w:rsidRPr="00E30E5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8273E6" w:rsidRPr="00E30E57" w:rsidRDefault="008273E6" w:rsidP="00F763DA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 w:rsidRPr="00E30E57">
        <w:rPr>
          <w:rFonts w:ascii="Times New Roman" w:hAnsi="Times New Roman" w:cs="Times New Roman"/>
          <w:sz w:val="28"/>
          <w:szCs w:val="28"/>
        </w:rPr>
        <w:t xml:space="preserve">Принятие проекта не повлечет </w:t>
      </w:r>
      <w:r w:rsidR="00C22325">
        <w:rPr>
          <w:rFonts w:ascii="Times New Roman" w:hAnsi="Times New Roman" w:cs="Times New Roman"/>
          <w:sz w:val="28"/>
          <w:szCs w:val="28"/>
        </w:rPr>
        <w:t xml:space="preserve">отрицательных, </w:t>
      </w:r>
      <w:r w:rsidR="00DA5DAC" w:rsidRPr="00E30E57">
        <w:rPr>
          <w:rFonts w:ascii="Times New Roman" w:hAnsi="Times New Roman" w:cs="Times New Roman"/>
          <w:sz w:val="28"/>
          <w:szCs w:val="28"/>
        </w:rPr>
        <w:t>социально-экономических и(</w:t>
      </w:r>
      <w:r w:rsidRPr="00E30E57">
        <w:rPr>
          <w:rFonts w:ascii="Times New Roman" w:hAnsi="Times New Roman" w:cs="Times New Roman"/>
          <w:sz w:val="28"/>
          <w:szCs w:val="28"/>
        </w:rPr>
        <w:t>или</w:t>
      </w:r>
      <w:r w:rsidR="00DA5DAC" w:rsidRPr="00E30E57">
        <w:rPr>
          <w:rFonts w:ascii="Times New Roman" w:hAnsi="Times New Roman" w:cs="Times New Roman"/>
          <w:sz w:val="28"/>
          <w:szCs w:val="28"/>
        </w:rPr>
        <w:t>)</w:t>
      </w:r>
      <w:r w:rsidRPr="00E30E57">
        <w:rPr>
          <w:rFonts w:ascii="Times New Roman" w:hAnsi="Times New Roman" w:cs="Times New Roman"/>
          <w:sz w:val="28"/>
          <w:szCs w:val="28"/>
        </w:rPr>
        <w:t xml:space="preserve"> правовых последствий.</w:t>
      </w:r>
    </w:p>
    <w:p w:rsidR="008273E6" w:rsidRPr="00E30E57" w:rsidRDefault="00E30E57" w:rsidP="00F763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7">
        <w:rPr>
          <w:rFonts w:ascii="Times New Roman" w:hAnsi="Times New Roman" w:cs="Times New Roman"/>
          <w:sz w:val="28"/>
          <w:szCs w:val="28"/>
        </w:rPr>
        <w:t>П</w:t>
      </w:r>
      <w:r w:rsidR="008273E6" w:rsidRPr="00E30E57">
        <w:rPr>
          <w:rFonts w:ascii="Times New Roman" w:hAnsi="Times New Roman" w:cs="Times New Roman"/>
          <w:sz w:val="28"/>
          <w:szCs w:val="28"/>
        </w:rPr>
        <w:t>роект размещен на интернет-портале открытых нормативных правовых актов </w:t>
      </w:r>
      <w:r w:rsidR="00DA5DAC" w:rsidRPr="00E30E57">
        <w:rPr>
          <w:rFonts w:ascii="Times New Roman" w:hAnsi="Times New Roman" w:cs="Times New Roman"/>
          <w:sz w:val="28"/>
          <w:szCs w:val="28"/>
        </w:rPr>
        <w:t>«__»</w:t>
      </w:r>
      <w:r w:rsidR="008273E6" w:rsidRPr="00E30E57">
        <w:rPr>
          <w:rFonts w:ascii="Times New Roman" w:hAnsi="Times New Roman" w:cs="Times New Roman"/>
          <w:sz w:val="28"/>
          <w:szCs w:val="28"/>
        </w:rPr>
        <w:t xml:space="preserve"> </w:t>
      </w:r>
      <w:r w:rsidR="00DA5DAC" w:rsidRPr="00E30E57">
        <w:rPr>
          <w:rFonts w:ascii="Times New Roman" w:hAnsi="Times New Roman" w:cs="Times New Roman"/>
          <w:sz w:val="28"/>
          <w:szCs w:val="28"/>
        </w:rPr>
        <w:t>_____</w:t>
      </w:r>
      <w:r w:rsidR="008273E6" w:rsidRPr="00E30E57">
        <w:rPr>
          <w:rFonts w:ascii="Times New Roman" w:hAnsi="Times New Roman" w:cs="Times New Roman"/>
          <w:sz w:val="28"/>
          <w:szCs w:val="28"/>
        </w:rPr>
        <w:t xml:space="preserve"> 202</w:t>
      </w:r>
      <w:r w:rsidR="00CE6E73">
        <w:rPr>
          <w:rFonts w:ascii="Times New Roman" w:hAnsi="Times New Roman" w:cs="Times New Roman"/>
          <w:sz w:val="28"/>
          <w:szCs w:val="28"/>
        </w:rPr>
        <w:t>6</w:t>
      </w:r>
      <w:r w:rsidR="008273E6" w:rsidRPr="00E30E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273E6" w:rsidRPr="00E30E57" w:rsidRDefault="008273E6" w:rsidP="00F763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E57">
        <w:rPr>
          <w:rFonts w:ascii="Times New Roman" w:hAnsi="Times New Roman" w:cs="Times New Roman"/>
          <w:sz w:val="28"/>
          <w:szCs w:val="28"/>
        </w:rPr>
        <w:t xml:space="preserve">Срок проведения публичного обсуждения </w:t>
      </w:r>
      <w:r w:rsidR="00DA5DAC" w:rsidRPr="00E30E57">
        <w:rPr>
          <w:rFonts w:ascii="Times New Roman" w:hAnsi="Times New Roman" w:cs="Times New Roman"/>
          <w:sz w:val="28"/>
          <w:szCs w:val="28"/>
        </w:rPr>
        <w:t>п</w:t>
      </w:r>
      <w:r w:rsidRPr="00E30E57">
        <w:rPr>
          <w:rFonts w:ascii="Times New Roman" w:hAnsi="Times New Roman" w:cs="Times New Roman"/>
          <w:sz w:val="28"/>
          <w:szCs w:val="28"/>
        </w:rPr>
        <w:t xml:space="preserve">роекта </w:t>
      </w:r>
      <w:r w:rsidR="00E30E57" w:rsidRPr="00E30E57">
        <w:rPr>
          <w:rFonts w:ascii="Times New Roman" w:hAnsi="Times New Roman" w:cs="Times New Roman"/>
          <w:sz w:val="28"/>
          <w:szCs w:val="28"/>
        </w:rPr>
        <w:t xml:space="preserve">- </w:t>
      </w:r>
      <w:r w:rsidRPr="00E30E57">
        <w:rPr>
          <w:rFonts w:ascii="Times New Roman" w:hAnsi="Times New Roman" w:cs="Times New Roman"/>
          <w:sz w:val="28"/>
          <w:szCs w:val="28"/>
        </w:rPr>
        <w:t xml:space="preserve">до </w:t>
      </w:r>
      <w:r w:rsidR="00DA5DAC" w:rsidRPr="00E30E57">
        <w:rPr>
          <w:rFonts w:ascii="Times New Roman" w:hAnsi="Times New Roman" w:cs="Times New Roman"/>
          <w:sz w:val="28"/>
          <w:szCs w:val="28"/>
        </w:rPr>
        <w:t>«_»</w:t>
      </w:r>
      <w:r w:rsidR="00574588" w:rsidRPr="00E30E57">
        <w:rPr>
          <w:rFonts w:ascii="Times New Roman" w:hAnsi="Times New Roman" w:cs="Times New Roman"/>
          <w:sz w:val="28"/>
          <w:szCs w:val="28"/>
        </w:rPr>
        <w:t xml:space="preserve"> </w:t>
      </w:r>
      <w:r w:rsidR="00DA5DAC" w:rsidRPr="00E30E57">
        <w:rPr>
          <w:rFonts w:ascii="Times New Roman" w:hAnsi="Times New Roman" w:cs="Times New Roman"/>
          <w:sz w:val="28"/>
          <w:szCs w:val="28"/>
        </w:rPr>
        <w:t xml:space="preserve">____ </w:t>
      </w:r>
      <w:r w:rsidRPr="00E30E57">
        <w:rPr>
          <w:rFonts w:ascii="Times New Roman" w:hAnsi="Times New Roman" w:cs="Times New Roman"/>
          <w:sz w:val="28"/>
          <w:szCs w:val="28"/>
        </w:rPr>
        <w:t>202</w:t>
      </w:r>
      <w:r w:rsidR="00CE6E73"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Pr="00E30E5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63F5C" w:rsidRPr="00E30E57" w:rsidRDefault="00363F5C" w:rsidP="00F763D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74A5D" w:rsidRPr="00764679" w:rsidRDefault="00B74A5D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1D80" w:rsidRPr="00754079" w:rsidRDefault="00231D80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B74A5D" w:rsidRPr="00754079" w:rsidRDefault="00B74A5D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B74A5D" w:rsidRPr="00754079" w:rsidRDefault="00B74A5D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796C00" w:rsidRPr="00754079" w:rsidRDefault="00796C00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kk-KZ"/>
        </w:rPr>
      </w:pPr>
    </w:p>
    <w:p w:rsidR="00231D80" w:rsidRPr="00754079" w:rsidRDefault="00231D80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3DA" w:rsidRPr="00754079" w:rsidRDefault="00F763DA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3DA" w:rsidRPr="00754079" w:rsidRDefault="00F763DA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3DA" w:rsidRPr="00754079" w:rsidRDefault="00F763DA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63DA" w:rsidRDefault="00F763DA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8CF" w:rsidRDefault="001D08CF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8CF" w:rsidRDefault="001D08CF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D08CF" w:rsidRDefault="001D08CF" w:rsidP="00F763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D08CF" w:rsidSect="00852DF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C43"/>
    <w:rsid w:val="000104DC"/>
    <w:rsid w:val="0001081C"/>
    <w:rsid w:val="000405AB"/>
    <w:rsid w:val="000F6446"/>
    <w:rsid w:val="00103EFA"/>
    <w:rsid w:val="00110F10"/>
    <w:rsid w:val="00122DA1"/>
    <w:rsid w:val="001270FC"/>
    <w:rsid w:val="00136A78"/>
    <w:rsid w:val="001C723A"/>
    <w:rsid w:val="001D08CF"/>
    <w:rsid w:val="001F00A7"/>
    <w:rsid w:val="001F4B92"/>
    <w:rsid w:val="00230846"/>
    <w:rsid w:val="00231D80"/>
    <w:rsid w:val="002476BD"/>
    <w:rsid w:val="0027137A"/>
    <w:rsid w:val="002C708A"/>
    <w:rsid w:val="002D0B86"/>
    <w:rsid w:val="002E7E4F"/>
    <w:rsid w:val="00323424"/>
    <w:rsid w:val="00324DA9"/>
    <w:rsid w:val="00360C40"/>
    <w:rsid w:val="00363F5C"/>
    <w:rsid w:val="0037599C"/>
    <w:rsid w:val="00382025"/>
    <w:rsid w:val="003947F9"/>
    <w:rsid w:val="00396AAA"/>
    <w:rsid w:val="003A00B6"/>
    <w:rsid w:val="003B07C8"/>
    <w:rsid w:val="003B7D3E"/>
    <w:rsid w:val="003E6C44"/>
    <w:rsid w:val="003F2DB0"/>
    <w:rsid w:val="00424CBE"/>
    <w:rsid w:val="00426A09"/>
    <w:rsid w:val="00435710"/>
    <w:rsid w:val="00480EA8"/>
    <w:rsid w:val="00494690"/>
    <w:rsid w:val="004A055E"/>
    <w:rsid w:val="004B7214"/>
    <w:rsid w:val="004D34F0"/>
    <w:rsid w:val="004E017F"/>
    <w:rsid w:val="004E6B2D"/>
    <w:rsid w:val="004F7E57"/>
    <w:rsid w:val="00560B16"/>
    <w:rsid w:val="00562959"/>
    <w:rsid w:val="00571E86"/>
    <w:rsid w:val="00574588"/>
    <w:rsid w:val="005B1CE0"/>
    <w:rsid w:val="005B22ED"/>
    <w:rsid w:val="005D2F76"/>
    <w:rsid w:val="005E1667"/>
    <w:rsid w:val="00611E89"/>
    <w:rsid w:val="006149AA"/>
    <w:rsid w:val="006155E0"/>
    <w:rsid w:val="00615829"/>
    <w:rsid w:val="0066693F"/>
    <w:rsid w:val="006C154D"/>
    <w:rsid w:val="00731112"/>
    <w:rsid w:val="00754079"/>
    <w:rsid w:val="00764155"/>
    <w:rsid w:val="00764679"/>
    <w:rsid w:val="00777432"/>
    <w:rsid w:val="00796C00"/>
    <w:rsid w:val="007C2132"/>
    <w:rsid w:val="00804D0E"/>
    <w:rsid w:val="008273E6"/>
    <w:rsid w:val="00832511"/>
    <w:rsid w:val="008334FD"/>
    <w:rsid w:val="00852DF6"/>
    <w:rsid w:val="00860D4E"/>
    <w:rsid w:val="00882F34"/>
    <w:rsid w:val="0088622F"/>
    <w:rsid w:val="008A269A"/>
    <w:rsid w:val="008B7CF6"/>
    <w:rsid w:val="008C453E"/>
    <w:rsid w:val="008E5CE2"/>
    <w:rsid w:val="00950B37"/>
    <w:rsid w:val="00954321"/>
    <w:rsid w:val="00962F02"/>
    <w:rsid w:val="00963B9D"/>
    <w:rsid w:val="00993B1A"/>
    <w:rsid w:val="009A4BDD"/>
    <w:rsid w:val="009A6E23"/>
    <w:rsid w:val="009E2306"/>
    <w:rsid w:val="00A04A21"/>
    <w:rsid w:val="00A81871"/>
    <w:rsid w:val="00AD5CAF"/>
    <w:rsid w:val="00AE1B93"/>
    <w:rsid w:val="00B0630A"/>
    <w:rsid w:val="00B37BF3"/>
    <w:rsid w:val="00B64694"/>
    <w:rsid w:val="00B66B14"/>
    <w:rsid w:val="00B73EA8"/>
    <w:rsid w:val="00B74A5D"/>
    <w:rsid w:val="00B76228"/>
    <w:rsid w:val="00B93F8F"/>
    <w:rsid w:val="00BA0DEB"/>
    <w:rsid w:val="00BB478D"/>
    <w:rsid w:val="00C22325"/>
    <w:rsid w:val="00C25E91"/>
    <w:rsid w:val="00C8366D"/>
    <w:rsid w:val="00CA3AD7"/>
    <w:rsid w:val="00CC646B"/>
    <w:rsid w:val="00CE3E69"/>
    <w:rsid w:val="00CE57A9"/>
    <w:rsid w:val="00CE6E73"/>
    <w:rsid w:val="00CF3AD3"/>
    <w:rsid w:val="00D0446B"/>
    <w:rsid w:val="00D13810"/>
    <w:rsid w:val="00D22793"/>
    <w:rsid w:val="00D237BE"/>
    <w:rsid w:val="00D34C13"/>
    <w:rsid w:val="00D55DB5"/>
    <w:rsid w:val="00D84EAB"/>
    <w:rsid w:val="00D94F0A"/>
    <w:rsid w:val="00DA5DAC"/>
    <w:rsid w:val="00DA7941"/>
    <w:rsid w:val="00DB16BE"/>
    <w:rsid w:val="00DD0B29"/>
    <w:rsid w:val="00DD24EC"/>
    <w:rsid w:val="00E01960"/>
    <w:rsid w:val="00E22724"/>
    <w:rsid w:val="00E27DA0"/>
    <w:rsid w:val="00E30E57"/>
    <w:rsid w:val="00E61C63"/>
    <w:rsid w:val="00E63C43"/>
    <w:rsid w:val="00E66E11"/>
    <w:rsid w:val="00E809FD"/>
    <w:rsid w:val="00EA42C1"/>
    <w:rsid w:val="00EA6621"/>
    <w:rsid w:val="00EB671F"/>
    <w:rsid w:val="00ED0537"/>
    <w:rsid w:val="00EE61E9"/>
    <w:rsid w:val="00EF3DAA"/>
    <w:rsid w:val="00F02A00"/>
    <w:rsid w:val="00F053F3"/>
    <w:rsid w:val="00F150E7"/>
    <w:rsid w:val="00F7105C"/>
    <w:rsid w:val="00F763DA"/>
    <w:rsid w:val="00F77A37"/>
    <w:rsid w:val="00F81C7E"/>
    <w:rsid w:val="00F837DA"/>
    <w:rsid w:val="00F92B39"/>
    <w:rsid w:val="00FB080A"/>
    <w:rsid w:val="00FD2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0A5A"/>
  <w15:docId w15:val="{0A436F85-DC39-431A-94BE-06AC77F61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80EA8"/>
    <w:rPr>
      <w:rFonts w:ascii="Times New Roman" w:hAnsi="Times New Roman" w:cs="Times New Roman" w:hint="default"/>
      <w:b/>
      <w:bCs/>
      <w:i w:val="0"/>
      <w:iCs w:val="0"/>
      <w:color w:val="000080"/>
      <w:sz w:val="22"/>
      <w:szCs w:val="22"/>
      <w:u w:val="single"/>
    </w:rPr>
  </w:style>
  <w:style w:type="character" w:customStyle="1" w:styleId="s0">
    <w:name w:val="s0"/>
    <w:basedOn w:val="a0"/>
    <w:rsid w:val="00480EA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103E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EFA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A6621"/>
    <w:pPr>
      <w:spacing w:after="0" w:line="240" w:lineRule="auto"/>
    </w:pPr>
  </w:style>
  <w:style w:type="character" w:customStyle="1" w:styleId="a7">
    <w:name w:val="Без интервала Знак"/>
    <w:link w:val="a6"/>
    <w:uiPriority w:val="1"/>
    <w:locked/>
    <w:rsid w:val="00EA6621"/>
  </w:style>
  <w:style w:type="character" w:customStyle="1" w:styleId="s1">
    <w:name w:val="s1"/>
    <w:basedOn w:val="a0"/>
    <w:rsid w:val="00EA6621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paragraph" w:styleId="a8">
    <w:name w:val="Normal (Web)"/>
    <w:basedOn w:val="a"/>
    <w:uiPriority w:val="99"/>
    <w:semiHidden/>
    <w:unhideWhenUsed/>
    <w:rsid w:val="00950B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9">
    <w:name w:val="annotation reference"/>
    <w:unhideWhenUsed/>
    <w:rsid w:val="00796C00"/>
    <w:rPr>
      <w:sz w:val="16"/>
      <w:szCs w:val="16"/>
    </w:rPr>
  </w:style>
  <w:style w:type="table" w:styleId="aa">
    <w:name w:val="Table Grid"/>
    <w:basedOn w:val="a1"/>
    <w:uiPriority w:val="39"/>
    <w:rsid w:val="007646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2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51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6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1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Гульжанат Махметова</dc:creator>
  <cp:lastModifiedBy>Касимова Сандугаш Амангельдиновна</cp:lastModifiedBy>
  <cp:revision>3</cp:revision>
  <cp:lastPrinted>2025-10-13T11:44:00Z</cp:lastPrinted>
  <dcterms:created xsi:type="dcterms:W3CDTF">2026-01-29T07:23:00Z</dcterms:created>
  <dcterms:modified xsi:type="dcterms:W3CDTF">2026-01-29T07:24:00Z</dcterms:modified>
</cp:coreProperties>
</file>